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46A" w:rsidRPr="00F81CAD" w:rsidRDefault="00BF746A" w:rsidP="003E43C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F81CAD">
        <w:rPr>
          <w:rFonts w:ascii="Times New Roman" w:hAnsi="Times New Roman" w:cs="Times New Roman"/>
          <w:b/>
          <w:sz w:val="24"/>
          <w:szCs w:val="24"/>
          <w:lang w:val="tr-TR"/>
        </w:rPr>
        <w:t>T.C.</w:t>
      </w:r>
    </w:p>
    <w:p w:rsidR="00BF746A" w:rsidRPr="00F81CAD" w:rsidRDefault="00BF746A" w:rsidP="003E43C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F81CAD">
        <w:rPr>
          <w:rFonts w:ascii="Times New Roman" w:hAnsi="Times New Roman" w:cs="Times New Roman"/>
          <w:b/>
          <w:sz w:val="24"/>
          <w:szCs w:val="24"/>
          <w:lang w:val="tr-TR"/>
        </w:rPr>
        <w:t>MİLLÎ EĞİTİM BAKANLIĞI</w:t>
      </w:r>
    </w:p>
    <w:p w:rsidR="00BF746A" w:rsidRPr="00F81CAD" w:rsidRDefault="00BF746A" w:rsidP="003E43C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F81CAD">
        <w:rPr>
          <w:rFonts w:ascii="Times New Roman" w:hAnsi="Times New Roman" w:cs="Times New Roman"/>
          <w:b/>
          <w:sz w:val="24"/>
          <w:szCs w:val="24"/>
          <w:lang w:val="tr-TR"/>
        </w:rPr>
        <w:t>Öğretmen Yetiştirme ve Geliştirme Genel Müdürlüğü</w:t>
      </w:r>
    </w:p>
    <w:p w:rsidR="003E43C9" w:rsidRPr="00F81CAD" w:rsidRDefault="003E43C9" w:rsidP="003E43C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:rsidR="0048461E" w:rsidRPr="00F81CAD" w:rsidRDefault="0048461E" w:rsidP="0048461E">
      <w:pPr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F81CAD">
        <w:rPr>
          <w:rFonts w:ascii="Times New Roman" w:hAnsi="Times New Roman" w:cs="Times New Roman"/>
          <w:b/>
          <w:sz w:val="24"/>
          <w:szCs w:val="24"/>
          <w:lang w:val="tr-TR"/>
        </w:rPr>
        <w:t>Mesleki Gelişim Programı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BF746A" w:rsidRPr="00F81CAD" w:rsidTr="003E43C9">
        <w:trPr>
          <w:trHeight w:val="468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46A" w:rsidRPr="00F81CAD" w:rsidRDefault="00BF746A" w:rsidP="00643EA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1CAD">
              <w:rPr>
                <w:rFonts w:ascii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46A" w:rsidRPr="00F81CAD" w:rsidRDefault="00BF746A" w:rsidP="00643EA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1CAD">
              <w:rPr>
                <w:rFonts w:ascii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46A" w:rsidRPr="00F81CAD" w:rsidRDefault="00BF746A" w:rsidP="00643EA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1CAD">
              <w:rPr>
                <w:rFonts w:ascii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F81CAD" w:rsidRPr="00F81CAD" w:rsidTr="003E43C9">
        <w:trPr>
          <w:trHeight w:val="471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CAD" w:rsidRPr="00F81CAD" w:rsidRDefault="00BB78A3" w:rsidP="00F81CA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b/>
              </w:rPr>
              <w:t>Yönetim ve Kurumsal Eğitimler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CAD" w:rsidRPr="004D0873" w:rsidRDefault="00BB78A3" w:rsidP="00F81CAD">
            <w:pPr>
              <w:jc w:val="center"/>
              <w:rPr>
                <w:b/>
              </w:rPr>
            </w:pPr>
            <w:r>
              <w:rPr>
                <w:b/>
              </w:rPr>
              <w:t>Genel Alan Eğitimleri (DYS)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CAD" w:rsidRPr="00374127" w:rsidRDefault="00374127" w:rsidP="00F81CAD">
            <w:pPr>
              <w:jc w:val="center"/>
              <w:rPr>
                <w:b/>
              </w:rPr>
            </w:pPr>
            <w:r w:rsidRPr="00374127">
              <w:rPr>
                <w:b/>
              </w:rPr>
              <w:t>4.01.02.02.001</w:t>
            </w:r>
          </w:p>
        </w:tc>
      </w:tr>
    </w:tbl>
    <w:p w:rsidR="00243B38" w:rsidRPr="00F81CAD" w:rsidRDefault="00243B38" w:rsidP="00BF746A">
      <w:pPr>
        <w:spacing w:after="120"/>
        <w:jc w:val="both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:rsidR="00BF746A" w:rsidRPr="00F81CAD" w:rsidRDefault="00BF746A" w:rsidP="00BF746A">
      <w:pPr>
        <w:spacing w:after="120"/>
        <w:jc w:val="both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F81CAD">
        <w:rPr>
          <w:rFonts w:ascii="Times New Roman" w:hAnsi="Times New Roman" w:cs="Times New Roman"/>
          <w:b/>
          <w:sz w:val="24"/>
          <w:szCs w:val="24"/>
          <w:lang w:val="tr-TR"/>
        </w:rPr>
        <w:t xml:space="preserve">1. ETKİNLİĞİN ADI    </w:t>
      </w:r>
    </w:p>
    <w:p w:rsidR="00EA6BD2" w:rsidRPr="00F81CAD" w:rsidRDefault="00D12288" w:rsidP="00B5785A">
      <w:pPr>
        <w:rPr>
          <w:rFonts w:ascii="Times New Roman" w:hAnsi="Times New Roman" w:cs="Times New Roman"/>
          <w:sz w:val="24"/>
          <w:szCs w:val="24"/>
          <w:lang w:val="tr-TR"/>
        </w:rPr>
      </w:pPr>
      <w:r w:rsidRPr="00F81CAD">
        <w:rPr>
          <w:rFonts w:ascii="Times New Roman" w:hAnsi="Times New Roman" w:cs="Times New Roman"/>
          <w:sz w:val="24"/>
          <w:szCs w:val="24"/>
          <w:lang w:val="tr-TR"/>
        </w:rPr>
        <w:tab/>
      </w:r>
      <w:bookmarkStart w:id="0" w:name="_GoBack"/>
      <w:r w:rsidR="0079077C" w:rsidRPr="00F81CAD">
        <w:rPr>
          <w:rFonts w:ascii="Times New Roman" w:hAnsi="Times New Roman" w:cs="Times New Roman"/>
          <w:sz w:val="24"/>
          <w:szCs w:val="24"/>
          <w:lang w:val="tr-TR"/>
        </w:rPr>
        <w:t>Doküman Yönetim Sistemi Semineri (Görme Engelli Personele Yönelik)</w:t>
      </w:r>
      <w:bookmarkEnd w:id="0"/>
    </w:p>
    <w:p w:rsidR="00BF746A" w:rsidRPr="00F81CAD" w:rsidRDefault="00BF746A" w:rsidP="00BF746A">
      <w:pPr>
        <w:spacing w:after="120"/>
        <w:jc w:val="both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F81CAD">
        <w:rPr>
          <w:rFonts w:ascii="Times New Roman" w:hAnsi="Times New Roman" w:cs="Times New Roman"/>
          <w:b/>
          <w:sz w:val="24"/>
          <w:szCs w:val="24"/>
          <w:lang w:val="tr-TR"/>
        </w:rPr>
        <w:t>2. ETKİNLİĞİN AMAÇLARI</w:t>
      </w:r>
    </w:p>
    <w:p w:rsidR="00661ECA" w:rsidRPr="00F81CAD" w:rsidRDefault="000A0398" w:rsidP="00A34E6E">
      <w:pPr>
        <w:ind w:firstLine="720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AC1DB0">
        <w:rPr>
          <w:rFonts w:ascii="Times New Roman" w:hAnsi="Times New Roman" w:cs="Times New Roman"/>
          <w:sz w:val="24"/>
          <w:szCs w:val="24"/>
          <w:lang w:val="tr-TR"/>
        </w:rPr>
        <w:t>Bu faaliyet</w:t>
      </w:r>
      <w:r w:rsidR="00871940" w:rsidRPr="00AC1DB0">
        <w:rPr>
          <w:rFonts w:ascii="Times New Roman" w:hAnsi="Times New Roman" w:cs="Times New Roman"/>
          <w:sz w:val="24"/>
          <w:szCs w:val="24"/>
          <w:lang w:val="tr-TR"/>
        </w:rPr>
        <w:t xml:space="preserve">; </w:t>
      </w:r>
      <w:r w:rsidR="00FC4BA7" w:rsidRPr="00AC1DB0">
        <w:rPr>
          <w:rFonts w:ascii="Times New Roman" w:hAnsi="Times New Roman" w:cs="Times New Roman"/>
          <w:sz w:val="24"/>
          <w:szCs w:val="24"/>
          <w:lang w:val="tr-TR"/>
        </w:rPr>
        <w:t xml:space="preserve">Bakanlığımıza bağlı </w:t>
      </w:r>
      <w:r w:rsidR="00AC1DB0" w:rsidRPr="00AC1DB0">
        <w:rPr>
          <w:rFonts w:ascii="Times New Roman" w:hAnsi="Times New Roman" w:cs="Times New Roman"/>
          <w:sz w:val="24"/>
          <w:szCs w:val="24"/>
          <w:lang w:val="tr-TR"/>
        </w:rPr>
        <w:t>okul ve kurumlarda</w:t>
      </w:r>
      <w:r w:rsidR="00FC4BA7" w:rsidRPr="00AC1DB0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="00AC1DB0" w:rsidRPr="00AC1DB0">
        <w:rPr>
          <w:rFonts w:ascii="Times New Roman" w:hAnsi="Times New Roman" w:cs="Times New Roman"/>
          <w:sz w:val="24"/>
          <w:szCs w:val="24"/>
          <w:lang w:val="tr-TR"/>
        </w:rPr>
        <w:t>görev yapan</w:t>
      </w:r>
      <w:r w:rsidR="00FC4BA7" w:rsidRPr="00AC1DB0">
        <w:rPr>
          <w:rFonts w:ascii="Times New Roman" w:hAnsi="Times New Roman" w:cs="Times New Roman"/>
          <w:sz w:val="24"/>
          <w:szCs w:val="24"/>
          <w:lang w:val="tr-TR"/>
        </w:rPr>
        <w:t xml:space="preserve"> görme engelli personel arasından seçilen kursiyerlerin </w:t>
      </w:r>
      <w:r w:rsidR="00AC1DB0" w:rsidRPr="00AC1DB0">
        <w:rPr>
          <w:rFonts w:ascii="Times New Roman" w:hAnsi="Times New Roman" w:cs="Times New Roman"/>
          <w:sz w:val="24"/>
          <w:szCs w:val="24"/>
          <w:lang w:val="tr-TR"/>
        </w:rPr>
        <w:t xml:space="preserve">Doküman Yönetim Sistemi </w:t>
      </w:r>
      <w:proofErr w:type="spellStart"/>
      <w:r w:rsidR="00AC1DB0">
        <w:rPr>
          <w:rFonts w:ascii="Times New Roman" w:hAnsi="Times New Roman" w:cs="Times New Roman"/>
          <w:sz w:val="24"/>
          <w:szCs w:val="24"/>
        </w:rPr>
        <w:t>konusundaki</w:t>
      </w:r>
      <w:proofErr w:type="spellEnd"/>
      <w:r w:rsidR="00AC1D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1DB0" w:rsidRPr="00AC1DB0">
        <w:rPr>
          <w:rFonts w:ascii="Times New Roman" w:hAnsi="Times New Roman" w:cs="Times New Roman"/>
          <w:sz w:val="24"/>
          <w:szCs w:val="24"/>
        </w:rPr>
        <w:t>bilgi</w:t>
      </w:r>
      <w:proofErr w:type="spellEnd"/>
      <w:r w:rsidR="00AC1DB0" w:rsidRPr="00AC1D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1DB0" w:rsidRPr="00AC1DB0">
        <w:rPr>
          <w:rFonts w:ascii="Times New Roman" w:hAnsi="Times New Roman" w:cs="Times New Roman"/>
          <w:sz w:val="24"/>
          <w:szCs w:val="24"/>
        </w:rPr>
        <w:t>ve</w:t>
      </w:r>
      <w:proofErr w:type="spellEnd"/>
      <w:r w:rsidR="00AC1DB0" w:rsidRPr="00AC1D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1DB0" w:rsidRPr="00AC1DB0">
        <w:rPr>
          <w:rFonts w:ascii="Times New Roman" w:hAnsi="Times New Roman" w:cs="Times New Roman"/>
          <w:sz w:val="24"/>
          <w:szCs w:val="24"/>
        </w:rPr>
        <w:t>becerilerini</w:t>
      </w:r>
      <w:proofErr w:type="spellEnd"/>
      <w:r w:rsidR="00AC1DB0" w:rsidRPr="00AC1D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1DB0" w:rsidRPr="00AC1DB0">
        <w:rPr>
          <w:rFonts w:ascii="Times New Roman" w:hAnsi="Times New Roman" w:cs="Times New Roman"/>
          <w:sz w:val="24"/>
          <w:szCs w:val="24"/>
        </w:rPr>
        <w:t>artırmak</w:t>
      </w:r>
      <w:proofErr w:type="spellEnd"/>
      <w:r w:rsidR="00AC1DB0" w:rsidRPr="00AC1D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1DB0" w:rsidRPr="00AC1DB0">
        <w:rPr>
          <w:rFonts w:ascii="Times New Roman" w:hAnsi="Times New Roman" w:cs="Times New Roman"/>
          <w:sz w:val="24"/>
          <w:szCs w:val="24"/>
        </w:rPr>
        <w:t>amacıyla</w:t>
      </w:r>
      <w:proofErr w:type="spellEnd"/>
      <w:r w:rsidR="00AC1DB0" w:rsidRPr="00AC1D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1DB0" w:rsidRPr="00AC1DB0">
        <w:rPr>
          <w:rFonts w:ascii="Times New Roman" w:hAnsi="Times New Roman" w:cs="Times New Roman"/>
          <w:sz w:val="24"/>
          <w:szCs w:val="24"/>
        </w:rPr>
        <w:t>düzenlenmiştir</w:t>
      </w:r>
      <w:proofErr w:type="spellEnd"/>
      <w:r w:rsidR="00AC1DB0" w:rsidRPr="00AC1DB0">
        <w:rPr>
          <w:rFonts w:ascii="Times New Roman" w:hAnsi="Times New Roman" w:cs="Times New Roman"/>
          <w:sz w:val="24"/>
          <w:szCs w:val="24"/>
        </w:rPr>
        <w:t xml:space="preserve">. </w:t>
      </w:r>
      <w:r w:rsidR="00FF42BD" w:rsidRPr="00F81CAD">
        <w:rPr>
          <w:rFonts w:ascii="Times New Roman" w:hAnsi="Times New Roman" w:cs="Times New Roman"/>
          <w:sz w:val="24"/>
          <w:szCs w:val="24"/>
          <w:lang w:val="tr-TR"/>
        </w:rPr>
        <w:t>Bu faaliyeti başarı ile tamamlayan her kursiyer;</w:t>
      </w:r>
    </w:p>
    <w:p w:rsidR="004748A7" w:rsidRPr="00F81CAD" w:rsidRDefault="004748A7" w:rsidP="004748A7">
      <w:pPr>
        <w:pStyle w:val="ListeParagraf"/>
        <w:widowControl w:val="0"/>
        <w:numPr>
          <w:ilvl w:val="0"/>
          <w:numId w:val="6"/>
        </w:numPr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F81CAD">
        <w:rPr>
          <w:rFonts w:ascii="Times New Roman" w:hAnsi="Times New Roman" w:cs="Times New Roman"/>
          <w:sz w:val="24"/>
          <w:szCs w:val="24"/>
          <w:lang w:val="tr-TR"/>
        </w:rPr>
        <w:t>DYS kurulumunu ve kullanıcı rollerini bilir</w:t>
      </w:r>
    </w:p>
    <w:p w:rsidR="004748A7" w:rsidRPr="00F81CAD" w:rsidRDefault="004748A7" w:rsidP="004748A7">
      <w:pPr>
        <w:pStyle w:val="ListeParagraf"/>
        <w:widowControl w:val="0"/>
        <w:numPr>
          <w:ilvl w:val="0"/>
          <w:numId w:val="6"/>
        </w:numPr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F81CAD">
        <w:rPr>
          <w:rFonts w:ascii="Times New Roman" w:hAnsi="Times New Roman" w:cs="Times New Roman"/>
          <w:sz w:val="24"/>
          <w:szCs w:val="24"/>
          <w:lang w:val="tr-TR"/>
        </w:rPr>
        <w:t>Giden gelen evrak iş ve işlemlerini yapar</w:t>
      </w:r>
    </w:p>
    <w:p w:rsidR="004748A7" w:rsidRPr="00F81CAD" w:rsidRDefault="004748A7" w:rsidP="004748A7">
      <w:pPr>
        <w:pStyle w:val="ListeParagraf"/>
        <w:widowControl w:val="0"/>
        <w:numPr>
          <w:ilvl w:val="0"/>
          <w:numId w:val="6"/>
        </w:numPr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F81CAD">
        <w:rPr>
          <w:rFonts w:ascii="Times New Roman" w:hAnsi="Times New Roman" w:cs="Times New Roman"/>
          <w:sz w:val="24"/>
          <w:szCs w:val="24"/>
          <w:lang w:val="tr-TR"/>
        </w:rPr>
        <w:t>DYS editörünü kullanabilir</w:t>
      </w:r>
    </w:p>
    <w:p w:rsidR="004748A7" w:rsidRPr="00F81CAD" w:rsidRDefault="004748A7" w:rsidP="004748A7">
      <w:pPr>
        <w:pStyle w:val="ListeParagraf"/>
        <w:widowControl w:val="0"/>
        <w:numPr>
          <w:ilvl w:val="0"/>
          <w:numId w:val="6"/>
        </w:numPr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F81CAD">
        <w:rPr>
          <w:rFonts w:ascii="Times New Roman" w:hAnsi="Times New Roman" w:cs="Times New Roman"/>
          <w:sz w:val="24"/>
          <w:szCs w:val="24"/>
          <w:lang w:val="tr-TR"/>
        </w:rPr>
        <w:t>Evrak havale iş ve işlemlerini yapar</w:t>
      </w:r>
    </w:p>
    <w:p w:rsidR="004748A7" w:rsidRPr="00F81CAD" w:rsidRDefault="004748A7" w:rsidP="004748A7">
      <w:pPr>
        <w:pStyle w:val="ListeParagraf"/>
        <w:widowControl w:val="0"/>
        <w:numPr>
          <w:ilvl w:val="0"/>
          <w:numId w:val="6"/>
        </w:numPr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F81CAD">
        <w:rPr>
          <w:rFonts w:ascii="Times New Roman" w:hAnsi="Times New Roman" w:cs="Times New Roman"/>
          <w:sz w:val="24"/>
          <w:szCs w:val="24"/>
          <w:lang w:val="tr-TR"/>
        </w:rPr>
        <w:t>Evrak onay iş ve işlemlerini yapar</w:t>
      </w:r>
    </w:p>
    <w:p w:rsidR="004748A7" w:rsidRPr="00F81CAD" w:rsidRDefault="004748A7" w:rsidP="004748A7">
      <w:pPr>
        <w:pStyle w:val="ListeParagraf"/>
        <w:widowControl w:val="0"/>
        <w:numPr>
          <w:ilvl w:val="0"/>
          <w:numId w:val="6"/>
        </w:numPr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F81CAD">
        <w:rPr>
          <w:rFonts w:ascii="Times New Roman" w:hAnsi="Times New Roman" w:cs="Times New Roman"/>
          <w:sz w:val="24"/>
          <w:szCs w:val="24"/>
          <w:lang w:val="tr-TR"/>
        </w:rPr>
        <w:t>Evrak sorgulama iş ve işlemlerini yapar</w:t>
      </w:r>
    </w:p>
    <w:p w:rsidR="004748A7" w:rsidRPr="00F81CAD" w:rsidRDefault="004748A7" w:rsidP="004748A7">
      <w:pPr>
        <w:pStyle w:val="ListeParagraf"/>
        <w:widowControl w:val="0"/>
        <w:numPr>
          <w:ilvl w:val="0"/>
          <w:numId w:val="6"/>
        </w:numPr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F81CAD">
        <w:rPr>
          <w:rFonts w:ascii="Times New Roman" w:hAnsi="Times New Roman" w:cs="Times New Roman"/>
          <w:sz w:val="24"/>
          <w:szCs w:val="24"/>
          <w:lang w:val="tr-TR"/>
        </w:rPr>
        <w:t>Evrak Sorgu (https://evraksorgu.meb.gov.tr) sistemini kullanabilir</w:t>
      </w:r>
    </w:p>
    <w:p w:rsidR="00FF42BD" w:rsidRPr="00F81CAD" w:rsidRDefault="00FF42BD" w:rsidP="004748A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val="tr-TR"/>
        </w:rPr>
      </w:pPr>
    </w:p>
    <w:p w:rsidR="00BF746A" w:rsidRPr="00F81CAD" w:rsidRDefault="00BF746A" w:rsidP="00BF746A">
      <w:pPr>
        <w:jc w:val="both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F81CAD">
        <w:rPr>
          <w:rFonts w:ascii="Times New Roman" w:hAnsi="Times New Roman" w:cs="Times New Roman"/>
          <w:b/>
          <w:sz w:val="24"/>
          <w:szCs w:val="24"/>
          <w:lang w:val="tr-TR"/>
        </w:rPr>
        <w:t>3. ETKİNLİĞİN SÜRESİ</w:t>
      </w:r>
    </w:p>
    <w:p w:rsidR="00260C6F" w:rsidRPr="00F81CAD" w:rsidRDefault="00FF42BD" w:rsidP="00BF746A">
      <w:pPr>
        <w:spacing w:after="0"/>
        <w:ind w:firstLine="720"/>
        <w:rPr>
          <w:rFonts w:ascii="Times New Roman" w:hAnsi="Times New Roman" w:cs="Times New Roman"/>
          <w:sz w:val="24"/>
          <w:szCs w:val="24"/>
          <w:lang w:val="tr-TR"/>
        </w:rPr>
      </w:pPr>
      <w:r w:rsidRPr="00F81CAD">
        <w:rPr>
          <w:rFonts w:ascii="Times New Roman" w:hAnsi="Times New Roman" w:cs="Times New Roman"/>
          <w:sz w:val="24"/>
          <w:szCs w:val="24"/>
          <w:lang w:val="tr-TR"/>
        </w:rPr>
        <w:t>Faaliyetin</w:t>
      </w:r>
      <w:r w:rsidR="00BF746A" w:rsidRPr="00F81CAD">
        <w:rPr>
          <w:rFonts w:ascii="Times New Roman" w:hAnsi="Times New Roman" w:cs="Times New Roman"/>
          <w:sz w:val="24"/>
          <w:szCs w:val="24"/>
          <w:lang w:val="tr-TR"/>
        </w:rPr>
        <w:t xml:space="preserve"> süresi 30 ders saatidir.</w:t>
      </w:r>
    </w:p>
    <w:p w:rsidR="00BF746A" w:rsidRPr="00F81CAD" w:rsidRDefault="00BF746A" w:rsidP="00260C6F">
      <w:pPr>
        <w:spacing w:after="0"/>
        <w:rPr>
          <w:rFonts w:ascii="Times New Roman" w:hAnsi="Times New Roman" w:cs="Times New Roman"/>
          <w:sz w:val="24"/>
          <w:szCs w:val="24"/>
          <w:lang w:val="tr-TR"/>
        </w:rPr>
      </w:pPr>
    </w:p>
    <w:p w:rsidR="00BF746A" w:rsidRPr="00F81CAD" w:rsidRDefault="00BF746A" w:rsidP="00BF746A">
      <w:pPr>
        <w:spacing w:after="120"/>
        <w:jc w:val="both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F81CAD">
        <w:rPr>
          <w:rFonts w:ascii="Times New Roman" w:hAnsi="Times New Roman" w:cs="Times New Roman"/>
          <w:b/>
          <w:sz w:val="24"/>
          <w:szCs w:val="24"/>
          <w:lang w:val="tr-TR"/>
        </w:rPr>
        <w:t>4. ETKİNLİĞİN HEDEF KİTLESİ</w:t>
      </w:r>
    </w:p>
    <w:p w:rsidR="00260C6F" w:rsidRPr="00F81CAD" w:rsidRDefault="00C26E92" w:rsidP="00742E97">
      <w:pPr>
        <w:rPr>
          <w:rFonts w:ascii="Times New Roman" w:hAnsi="Times New Roman" w:cs="Times New Roman"/>
          <w:sz w:val="24"/>
          <w:szCs w:val="24"/>
          <w:lang w:val="tr-TR"/>
        </w:rPr>
      </w:pPr>
      <w:r w:rsidRPr="00F81CAD">
        <w:rPr>
          <w:rFonts w:ascii="Times New Roman" w:hAnsi="Times New Roman" w:cs="Times New Roman"/>
          <w:sz w:val="24"/>
          <w:szCs w:val="24"/>
          <w:lang w:val="tr-TR"/>
        </w:rPr>
        <w:tab/>
      </w:r>
      <w:r w:rsidR="00374127">
        <w:rPr>
          <w:rFonts w:ascii="Times New Roman" w:hAnsi="Times New Roman" w:cs="Times New Roman"/>
          <w:sz w:val="24"/>
          <w:szCs w:val="24"/>
          <w:lang w:val="tr-TR"/>
        </w:rPr>
        <w:t xml:space="preserve">Bakanlığımıza bağlı okul/kurumlarda görev yapan </w:t>
      </w:r>
      <w:r w:rsidR="00871940" w:rsidRPr="00F81CAD">
        <w:rPr>
          <w:rFonts w:ascii="Times New Roman" w:hAnsi="Times New Roman" w:cs="Times New Roman"/>
          <w:sz w:val="24"/>
          <w:szCs w:val="24"/>
          <w:lang w:val="tr-TR"/>
        </w:rPr>
        <w:t xml:space="preserve">görme engelli </w:t>
      </w:r>
      <w:r w:rsidR="00742E97" w:rsidRPr="00F81CAD">
        <w:rPr>
          <w:rFonts w:ascii="Times New Roman" w:hAnsi="Times New Roman" w:cs="Times New Roman"/>
          <w:sz w:val="24"/>
          <w:szCs w:val="24"/>
          <w:lang w:val="tr-TR"/>
        </w:rPr>
        <w:t>personel</w:t>
      </w:r>
      <w:r w:rsidR="00374127">
        <w:rPr>
          <w:rFonts w:ascii="Times New Roman" w:hAnsi="Times New Roman" w:cs="Times New Roman"/>
          <w:sz w:val="24"/>
          <w:szCs w:val="24"/>
          <w:lang w:val="tr-TR"/>
        </w:rPr>
        <w:t>.</w:t>
      </w:r>
    </w:p>
    <w:p w:rsidR="00D12288" w:rsidRPr="00F81CAD" w:rsidRDefault="00DF6CB2" w:rsidP="00DF6CB2">
      <w:pPr>
        <w:spacing w:after="120"/>
        <w:jc w:val="both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F81CAD">
        <w:rPr>
          <w:rFonts w:ascii="Times New Roman" w:hAnsi="Times New Roman" w:cs="Times New Roman"/>
          <w:b/>
          <w:sz w:val="24"/>
          <w:szCs w:val="24"/>
          <w:lang w:val="tr-TR"/>
        </w:rPr>
        <w:t>5. ETKİNLİĞİN UYGULANMASI İLE İLGİLİ AÇIKLAMALAR</w:t>
      </w:r>
    </w:p>
    <w:p w:rsidR="000C3FE3" w:rsidRDefault="000C3FE3" w:rsidP="000C3FE3">
      <w:pPr>
        <w:pStyle w:val="ListeParagraf"/>
        <w:widowControl w:val="0"/>
        <w:numPr>
          <w:ilvl w:val="0"/>
          <w:numId w:val="6"/>
        </w:numPr>
        <w:autoSpaceDE w:val="0"/>
        <w:autoSpaceDN w:val="0"/>
        <w:adjustRightInd w:val="0"/>
        <w:spacing w:after="0"/>
        <w:ind w:left="709" w:hanging="425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0C3FE3">
        <w:rPr>
          <w:rFonts w:ascii="Times New Roman" w:hAnsi="Times New Roman" w:cs="Times New Roman"/>
          <w:sz w:val="24"/>
          <w:szCs w:val="24"/>
          <w:lang w:val="tr-TR"/>
        </w:rPr>
        <w:t>Eğitim görevlisi olarak DYS Eğitici Eğitimi Kursunu (Görme Engelli Personele Yönelik) alan eğitimciler görev alacaktır.</w:t>
      </w:r>
    </w:p>
    <w:p w:rsidR="00B7062F" w:rsidRDefault="00DF6CB2" w:rsidP="00B7062F">
      <w:pPr>
        <w:pStyle w:val="ListeParagraf"/>
        <w:widowControl w:val="0"/>
        <w:numPr>
          <w:ilvl w:val="0"/>
          <w:numId w:val="6"/>
        </w:numPr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F81CAD">
        <w:rPr>
          <w:rFonts w:ascii="Times New Roman" w:hAnsi="Times New Roman" w:cs="Times New Roman"/>
          <w:sz w:val="24"/>
          <w:szCs w:val="24"/>
          <w:lang w:val="tr-TR"/>
        </w:rPr>
        <w:t xml:space="preserve">Bu eğitim programı; </w:t>
      </w:r>
      <w:r w:rsidR="001B6F1D" w:rsidRPr="00F81CAD">
        <w:rPr>
          <w:rFonts w:ascii="Times New Roman" w:hAnsi="Times New Roman" w:cs="Times New Roman"/>
          <w:sz w:val="24"/>
          <w:szCs w:val="24"/>
          <w:lang w:val="tr-TR"/>
        </w:rPr>
        <w:t xml:space="preserve">Bakanlığımız Merkez ve Taşra Teşkilatında görev </w:t>
      </w:r>
      <w:r w:rsidR="004748A7" w:rsidRPr="00F81CAD">
        <w:rPr>
          <w:rFonts w:ascii="Times New Roman" w:hAnsi="Times New Roman" w:cs="Times New Roman"/>
          <w:sz w:val="24"/>
          <w:szCs w:val="24"/>
          <w:lang w:val="tr-TR"/>
        </w:rPr>
        <w:t xml:space="preserve">yapan </w:t>
      </w:r>
      <w:r w:rsidR="001B6F1D" w:rsidRPr="00F81CAD">
        <w:rPr>
          <w:rFonts w:ascii="Times New Roman" w:hAnsi="Times New Roman" w:cs="Times New Roman"/>
          <w:sz w:val="24"/>
          <w:szCs w:val="24"/>
          <w:lang w:val="tr-TR"/>
        </w:rPr>
        <w:t xml:space="preserve">görme engelli kullanıcılara DYS eğitimi vermek için uygulamalı olarak </w:t>
      </w:r>
      <w:r w:rsidR="00FF42BD" w:rsidRPr="00F81CAD">
        <w:rPr>
          <w:rFonts w:ascii="Times New Roman" w:hAnsi="Times New Roman" w:cs="Times New Roman"/>
          <w:sz w:val="24"/>
          <w:szCs w:val="24"/>
          <w:lang w:val="tr-TR"/>
        </w:rPr>
        <w:t xml:space="preserve">düzenlenecektir. </w:t>
      </w:r>
    </w:p>
    <w:p w:rsidR="00B7062F" w:rsidRPr="00B7062F" w:rsidRDefault="00B7062F" w:rsidP="00B7062F">
      <w:pPr>
        <w:pStyle w:val="ListeParagraf"/>
        <w:widowControl w:val="0"/>
        <w:numPr>
          <w:ilvl w:val="0"/>
          <w:numId w:val="6"/>
        </w:numPr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B7062F">
        <w:rPr>
          <w:rFonts w:ascii="Times New Roman" w:hAnsi="Times New Roman" w:cs="Times New Roman"/>
          <w:sz w:val="24"/>
          <w:szCs w:val="24"/>
          <w:lang w:val="tr-TR"/>
        </w:rPr>
        <w:t>Eğitim konularının tamamı için örnek uygulama yapılacak ve katılımcılara yaptırılacaktır.</w:t>
      </w:r>
    </w:p>
    <w:p w:rsidR="005F1E65" w:rsidRPr="00F81CAD" w:rsidRDefault="005F1E65" w:rsidP="009C03EF">
      <w:pPr>
        <w:pStyle w:val="ListeParagraf"/>
        <w:widowControl w:val="0"/>
        <w:numPr>
          <w:ilvl w:val="0"/>
          <w:numId w:val="6"/>
        </w:numPr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F81CAD">
        <w:rPr>
          <w:rFonts w:ascii="Times New Roman" w:hAnsi="Times New Roman" w:cs="Times New Roman"/>
          <w:sz w:val="24"/>
          <w:szCs w:val="24"/>
          <w:lang w:val="tr-TR"/>
        </w:rPr>
        <w:t>Kursiyerlerin her birine eğitimden önce DYS Eğitim ortamında kullanıcı tanımlamaları yapılır</w:t>
      </w:r>
      <w:r w:rsidR="009C03EF" w:rsidRPr="00F81CAD">
        <w:rPr>
          <w:rFonts w:ascii="Times New Roman" w:hAnsi="Times New Roman" w:cs="Times New Roman"/>
          <w:sz w:val="24"/>
          <w:szCs w:val="24"/>
          <w:lang w:val="tr-TR"/>
        </w:rPr>
        <w:t>.</w:t>
      </w:r>
    </w:p>
    <w:p w:rsidR="005F1E65" w:rsidRPr="00F81CAD" w:rsidRDefault="005F1E65" w:rsidP="00FF42BD">
      <w:pPr>
        <w:pStyle w:val="ListeParagraf"/>
        <w:widowControl w:val="0"/>
        <w:numPr>
          <w:ilvl w:val="0"/>
          <w:numId w:val="6"/>
        </w:numPr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F81CAD">
        <w:rPr>
          <w:rFonts w:ascii="Times New Roman" w:hAnsi="Times New Roman" w:cs="Times New Roman"/>
          <w:sz w:val="24"/>
          <w:szCs w:val="24"/>
          <w:lang w:val="tr-TR"/>
        </w:rPr>
        <w:lastRenderedPageBreak/>
        <w:t xml:space="preserve">Bu faaliyet sınıf başına en </w:t>
      </w:r>
      <w:r w:rsidRPr="00393019">
        <w:rPr>
          <w:rFonts w:ascii="Times New Roman" w:hAnsi="Times New Roman" w:cs="Times New Roman"/>
          <w:sz w:val="24"/>
          <w:szCs w:val="24"/>
          <w:lang w:val="tr-TR"/>
        </w:rPr>
        <w:t xml:space="preserve">fazla </w:t>
      </w:r>
      <w:r w:rsidR="00BA6588">
        <w:rPr>
          <w:rFonts w:ascii="Times New Roman" w:hAnsi="Times New Roman" w:cs="Times New Roman"/>
          <w:sz w:val="24"/>
          <w:szCs w:val="24"/>
          <w:lang w:val="tr-TR"/>
        </w:rPr>
        <w:t>12</w:t>
      </w:r>
      <w:r w:rsidR="00B255E3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Pr="00393019">
        <w:rPr>
          <w:rFonts w:ascii="Times New Roman" w:hAnsi="Times New Roman" w:cs="Times New Roman"/>
          <w:sz w:val="24"/>
          <w:szCs w:val="24"/>
          <w:lang w:val="tr-TR"/>
        </w:rPr>
        <w:t>kursiyer</w:t>
      </w:r>
      <w:r w:rsidR="00B255E3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="00B255E3" w:rsidRPr="009A67A3">
        <w:rPr>
          <w:rFonts w:ascii="Times New Roman" w:hAnsi="Times New Roman" w:cs="Times New Roman"/>
          <w:b/>
          <w:sz w:val="24"/>
          <w:szCs w:val="24"/>
          <w:lang w:val="tr-TR"/>
        </w:rPr>
        <w:t xml:space="preserve">ve </w:t>
      </w:r>
      <w:r w:rsidR="0089744A">
        <w:rPr>
          <w:rFonts w:ascii="Times New Roman" w:hAnsi="Times New Roman" w:cs="Times New Roman"/>
          <w:b/>
          <w:sz w:val="24"/>
          <w:szCs w:val="24"/>
          <w:lang w:val="tr-TR"/>
        </w:rPr>
        <w:t xml:space="preserve">bir tanesi görme engelli olmak üzere </w:t>
      </w:r>
      <w:r w:rsidR="00B255E3" w:rsidRPr="009A67A3">
        <w:rPr>
          <w:rFonts w:ascii="Times New Roman" w:hAnsi="Times New Roman" w:cs="Times New Roman"/>
          <w:b/>
          <w:sz w:val="24"/>
          <w:szCs w:val="24"/>
          <w:lang w:val="tr-TR"/>
        </w:rPr>
        <w:t>3 eğitim görevlisi</w:t>
      </w:r>
      <w:r w:rsidRPr="00393019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Pr="00F81CAD">
        <w:rPr>
          <w:rFonts w:ascii="Times New Roman" w:hAnsi="Times New Roman" w:cs="Times New Roman"/>
          <w:sz w:val="24"/>
          <w:szCs w:val="24"/>
          <w:lang w:val="tr-TR"/>
        </w:rPr>
        <w:t>olacak şekilde planlanır</w:t>
      </w:r>
      <w:r w:rsidR="009C03EF" w:rsidRPr="00F81CAD">
        <w:rPr>
          <w:rFonts w:ascii="Times New Roman" w:hAnsi="Times New Roman" w:cs="Times New Roman"/>
          <w:sz w:val="24"/>
          <w:szCs w:val="24"/>
          <w:lang w:val="tr-TR"/>
        </w:rPr>
        <w:t>.</w:t>
      </w:r>
    </w:p>
    <w:p w:rsidR="001B6F1D" w:rsidRPr="00F81CAD" w:rsidRDefault="001B6F1D" w:rsidP="009C03EF">
      <w:pPr>
        <w:pStyle w:val="ListeParagraf"/>
        <w:widowControl w:val="0"/>
        <w:numPr>
          <w:ilvl w:val="0"/>
          <w:numId w:val="6"/>
        </w:numPr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F81CAD">
        <w:rPr>
          <w:rFonts w:ascii="Times New Roman" w:hAnsi="Times New Roman" w:cs="Times New Roman"/>
          <w:sz w:val="24"/>
          <w:szCs w:val="24"/>
          <w:lang w:val="tr-TR"/>
        </w:rPr>
        <w:t>Sınıf ortamı katılımcıların etkin iletişim kurabileceği biçimde düzenlenecektir.</w:t>
      </w:r>
    </w:p>
    <w:p w:rsidR="001B6F1D" w:rsidRPr="00F81CAD" w:rsidRDefault="001B6F1D" w:rsidP="009C03EF">
      <w:pPr>
        <w:pStyle w:val="ListeParagraf"/>
        <w:widowControl w:val="0"/>
        <w:numPr>
          <w:ilvl w:val="0"/>
          <w:numId w:val="6"/>
        </w:numPr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F81CAD">
        <w:rPr>
          <w:rFonts w:ascii="Times New Roman" w:hAnsi="Times New Roman" w:cs="Times New Roman"/>
          <w:sz w:val="24"/>
          <w:szCs w:val="24"/>
          <w:lang w:val="tr-TR"/>
        </w:rPr>
        <w:t>Eğitim, internet bağlantılı bilgisayar ve projeksiyon cihazı ya da etkileşimli tahta olan eğitim ortamında gerçekleştirilecektir. Her katılımcı kendine tahsis edilen bilgisayardan uygulama yapabilecektir ve</w:t>
      </w:r>
      <w:r w:rsidR="000C1572" w:rsidRPr="00F81CAD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Pr="00F81CAD">
        <w:rPr>
          <w:rFonts w:ascii="Times New Roman" w:hAnsi="Times New Roman" w:cs="Times New Roman"/>
          <w:sz w:val="24"/>
          <w:szCs w:val="24"/>
          <w:lang w:val="tr-TR"/>
        </w:rPr>
        <w:t>eğitim içerikleri uygun materyallerle desteklenecektir.</w:t>
      </w:r>
    </w:p>
    <w:p w:rsidR="001B6F1D" w:rsidRPr="00F81CAD" w:rsidRDefault="001B6F1D" w:rsidP="009C03EF">
      <w:pPr>
        <w:pStyle w:val="ListeParagraf"/>
        <w:widowControl w:val="0"/>
        <w:numPr>
          <w:ilvl w:val="0"/>
          <w:numId w:val="3"/>
        </w:numPr>
        <w:autoSpaceDE w:val="0"/>
        <w:autoSpaceDN w:val="0"/>
        <w:adjustRightInd w:val="0"/>
        <w:spacing w:after="0"/>
        <w:ind w:right="-567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F81CAD">
        <w:rPr>
          <w:rFonts w:ascii="Times New Roman" w:hAnsi="Times New Roman" w:cs="Times New Roman"/>
          <w:sz w:val="24"/>
          <w:szCs w:val="24"/>
          <w:lang w:val="tr-TR"/>
        </w:rPr>
        <w:t xml:space="preserve">Katılımcı sayısı dikkate alınarak ortamda gerekli ışık ve ses düzeni sağlanacaktır. </w:t>
      </w:r>
    </w:p>
    <w:p w:rsidR="00FF42BD" w:rsidRPr="00393019" w:rsidRDefault="00FF42BD" w:rsidP="00B5785A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tr-TR"/>
        </w:rPr>
      </w:pPr>
      <w:r w:rsidRPr="00393019">
        <w:rPr>
          <w:rFonts w:ascii="Times New Roman" w:hAnsi="Times New Roman" w:cs="Times New Roman"/>
          <w:sz w:val="24"/>
          <w:szCs w:val="24"/>
          <w:lang w:val="tr-TR"/>
        </w:rPr>
        <w:t xml:space="preserve">Eğitim, </w:t>
      </w:r>
      <w:r w:rsidR="007C38A5" w:rsidRPr="00393019">
        <w:rPr>
          <w:rFonts w:ascii="Times New Roman" w:hAnsi="Times New Roman" w:cs="Times New Roman"/>
          <w:sz w:val="24"/>
          <w:szCs w:val="24"/>
          <w:lang w:val="tr-TR"/>
        </w:rPr>
        <w:t xml:space="preserve">mahalli ve </w:t>
      </w:r>
      <w:r w:rsidR="00B5785A" w:rsidRPr="00393019">
        <w:rPr>
          <w:rFonts w:ascii="Times New Roman" w:hAnsi="Times New Roman" w:cs="Times New Roman"/>
          <w:sz w:val="24"/>
          <w:szCs w:val="24"/>
          <w:lang w:val="tr-TR"/>
        </w:rPr>
        <w:t>m</w:t>
      </w:r>
      <w:r w:rsidRPr="00393019">
        <w:rPr>
          <w:rFonts w:ascii="Times New Roman" w:hAnsi="Times New Roman" w:cs="Times New Roman"/>
          <w:sz w:val="24"/>
          <w:szCs w:val="24"/>
          <w:lang w:val="tr-TR"/>
        </w:rPr>
        <w:t>erkezi hizmet içi eğitim faaliyeti olarak verilecektir.</w:t>
      </w:r>
    </w:p>
    <w:p w:rsidR="00321F1E" w:rsidRPr="00393019" w:rsidRDefault="00321F1E" w:rsidP="00B5785A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tr-TR"/>
        </w:rPr>
      </w:pPr>
      <w:r w:rsidRPr="00393019">
        <w:rPr>
          <w:rFonts w:ascii="Times New Roman" w:hAnsi="Times New Roman" w:cs="Times New Roman"/>
          <w:sz w:val="24"/>
          <w:szCs w:val="24"/>
          <w:lang w:val="tr-TR"/>
        </w:rPr>
        <w:t>Kursiyer ekran okuyucu programlarından en az birini bilmek zorundadır.</w:t>
      </w:r>
    </w:p>
    <w:p w:rsidR="00321F1E" w:rsidRPr="00321F1E" w:rsidRDefault="00321F1E" w:rsidP="00321F1E">
      <w:pPr>
        <w:pStyle w:val="ListeParagraf"/>
        <w:rPr>
          <w:rFonts w:ascii="Times New Roman" w:hAnsi="Times New Roman" w:cs="Times New Roman"/>
          <w:sz w:val="24"/>
          <w:szCs w:val="24"/>
          <w:highlight w:val="yellow"/>
          <w:lang w:val="tr-TR"/>
        </w:rPr>
      </w:pPr>
    </w:p>
    <w:p w:rsidR="009C03EF" w:rsidRPr="00F81CAD" w:rsidRDefault="009C03EF" w:rsidP="0048461E">
      <w:pPr>
        <w:spacing w:after="120"/>
        <w:jc w:val="both"/>
        <w:rPr>
          <w:rFonts w:ascii="Times New Roman" w:eastAsia="Times New Roman" w:hAnsi="Times New Roman" w:cs="Times New Roman"/>
          <w:b/>
          <w:sz w:val="24"/>
          <w:szCs w:val="24"/>
          <w:lang w:val="tr-TR" w:eastAsia="tr-TR"/>
        </w:rPr>
      </w:pPr>
    </w:p>
    <w:p w:rsidR="0048461E" w:rsidRPr="00F81CAD" w:rsidRDefault="0048461E" w:rsidP="0048461E">
      <w:pPr>
        <w:spacing w:after="120"/>
        <w:jc w:val="both"/>
        <w:rPr>
          <w:rFonts w:ascii="Times New Roman" w:eastAsia="Times New Roman" w:hAnsi="Times New Roman" w:cs="Times New Roman"/>
          <w:b/>
          <w:sz w:val="24"/>
          <w:szCs w:val="24"/>
          <w:lang w:val="tr-TR" w:eastAsia="tr-TR"/>
        </w:rPr>
      </w:pPr>
      <w:r w:rsidRPr="00F81CAD">
        <w:rPr>
          <w:rFonts w:ascii="Times New Roman" w:eastAsia="Times New Roman" w:hAnsi="Times New Roman" w:cs="Times New Roman"/>
          <w:b/>
          <w:sz w:val="24"/>
          <w:szCs w:val="24"/>
          <w:lang w:val="tr-TR" w:eastAsia="tr-TR"/>
        </w:rPr>
        <w:t>6.ETKİNLİĞİN İÇERİĞİ</w:t>
      </w:r>
    </w:p>
    <w:p w:rsidR="0048461E" w:rsidRPr="00F81CAD" w:rsidRDefault="0048461E" w:rsidP="0048461E">
      <w:pPr>
        <w:ind w:left="72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val="tr-TR"/>
        </w:rPr>
      </w:pPr>
      <w:r w:rsidRPr="00F81CAD">
        <w:rPr>
          <w:rFonts w:ascii="Times New Roman" w:eastAsia="Calibri" w:hAnsi="Times New Roman" w:cs="Times New Roman"/>
          <w:b/>
          <w:sz w:val="24"/>
          <w:szCs w:val="24"/>
          <w:lang w:val="tr-TR"/>
        </w:rPr>
        <w:t>Konuların Dağılım Tablosu</w:t>
      </w:r>
    </w:p>
    <w:tbl>
      <w:tblPr>
        <w:tblW w:w="9497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363"/>
        <w:gridCol w:w="1134"/>
      </w:tblGrid>
      <w:tr w:rsidR="00FF42BD" w:rsidRPr="00F81CAD" w:rsidTr="003A4CC6">
        <w:trPr>
          <w:cantSplit/>
          <w:trHeight w:val="622"/>
        </w:trPr>
        <w:tc>
          <w:tcPr>
            <w:tcW w:w="8363" w:type="dxa"/>
            <w:shd w:val="clear" w:color="000000" w:fill="FFFFFF"/>
            <w:vAlign w:val="center"/>
          </w:tcPr>
          <w:p w:rsidR="00FF42BD" w:rsidRPr="00F81CAD" w:rsidRDefault="00FF42BD" w:rsidP="003E43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r-TR" w:eastAsia="tr-TR"/>
              </w:rPr>
            </w:pPr>
            <w:r w:rsidRPr="00F81C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r-TR" w:eastAsia="tr-TR"/>
              </w:rPr>
              <w:t>Konular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F42BD" w:rsidRPr="00F81CAD" w:rsidRDefault="00FF42BD" w:rsidP="003E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r-TR" w:eastAsia="tr-TR"/>
              </w:rPr>
            </w:pPr>
            <w:r w:rsidRPr="00F81C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r-TR" w:eastAsia="tr-TR"/>
              </w:rPr>
              <w:t>Süre (saat)</w:t>
            </w:r>
          </w:p>
        </w:tc>
      </w:tr>
      <w:tr w:rsidR="003E43C9" w:rsidRPr="00F81CAD" w:rsidTr="003A4CC6">
        <w:trPr>
          <w:cantSplit/>
          <w:trHeight w:val="622"/>
        </w:trPr>
        <w:tc>
          <w:tcPr>
            <w:tcW w:w="8363" w:type="dxa"/>
            <w:shd w:val="clear" w:color="000000" w:fill="FFFFFF"/>
            <w:vAlign w:val="center"/>
            <w:hideMark/>
          </w:tcPr>
          <w:p w:rsidR="003E43C9" w:rsidRPr="00F81CAD" w:rsidRDefault="003E43C9" w:rsidP="003E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 w:rsidRPr="00F81CAD"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 xml:space="preserve">DYS hakkında genel bilgilendirme, erişilebilirlik çalışmaları hakkında genel bilgilendirme, </w:t>
            </w:r>
            <w:proofErr w:type="spellStart"/>
            <w:r w:rsidRPr="00F81CAD"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Dys</w:t>
            </w:r>
            <w:proofErr w:type="spellEnd"/>
            <w:r w:rsidRPr="00F81CAD"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 xml:space="preserve"> kurulumu, e-imza kurulumu, </w:t>
            </w:r>
            <w:proofErr w:type="spellStart"/>
            <w:r w:rsidRPr="00F81CAD"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java</w:t>
            </w:r>
            <w:proofErr w:type="spellEnd"/>
            <w:r w:rsidRPr="00F81CAD"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 xml:space="preserve"> güncellemelerinde yapılması gerekenler, DYS Kullanıcı rolleri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3E43C9" w:rsidRPr="00F81CAD" w:rsidRDefault="003E43C9" w:rsidP="003E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 w:rsidRPr="00F81CAD"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2</w:t>
            </w:r>
          </w:p>
        </w:tc>
      </w:tr>
      <w:tr w:rsidR="003E43C9" w:rsidRPr="00F81CAD" w:rsidTr="003A4CC6">
        <w:trPr>
          <w:cantSplit/>
          <w:trHeight w:val="483"/>
        </w:trPr>
        <w:tc>
          <w:tcPr>
            <w:tcW w:w="8363" w:type="dxa"/>
            <w:shd w:val="clear" w:color="000000" w:fill="FFFFFF"/>
            <w:vAlign w:val="center"/>
            <w:hideMark/>
          </w:tcPr>
          <w:p w:rsidR="003E43C9" w:rsidRPr="00F81CAD" w:rsidRDefault="003E43C9" w:rsidP="003E43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tr-TR"/>
              </w:rPr>
            </w:pPr>
            <w:r w:rsidRPr="00F81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tr-TR"/>
              </w:rPr>
              <w:t xml:space="preserve">İş Listesi Ekranı - Roller, evrak klasörleri ve Evrak Listeleri ve ekran bileşenleri tanıtımı ve kullanımı 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3E43C9" w:rsidRPr="00F81CAD" w:rsidRDefault="003E43C9" w:rsidP="003E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 w:rsidRPr="00F81CAD"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2</w:t>
            </w:r>
          </w:p>
        </w:tc>
      </w:tr>
      <w:tr w:rsidR="003E43C9" w:rsidRPr="00F81CAD" w:rsidTr="003A4CC6">
        <w:trPr>
          <w:cantSplit/>
          <w:trHeight w:val="456"/>
        </w:trPr>
        <w:tc>
          <w:tcPr>
            <w:tcW w:w="8363" w:type="dxa"/>
            <w:shd w:val="clear" w:color="000000" w:fill="FFFFFF"/>
            <w:vAlign w:val="center"/>
            <w:hideMark/>
          </w:tcPr>
          <w:p w:rsidR="003E43C9" w:rsidRPr="00F81CAD" w:rsidRDefault="003E43C9" w:rsidP="003E43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tr-TR"/>
              </w:rPr>
            </w:pPr>
            <w:r w:rsidRPr="00F81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tr-TR"/>
              </w:rPr>
              <w:t>Giden Evrak Oluşturma ve Akış başlatma işlemleri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3E43C9" w:rsidRPr="00F81CAD" w:rsidRDefault="003E43C9" w:rsidP="003E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 w:rsidRPr="00F81CAD"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2</w:t>
            </w:r>
          </w:p>
        </w:tc>
      </w:tr>
      <w:tr w:rsidR="003E43C9" w:rsidRPr="00F81CAD" w:rsidTr="003A4CC6">
        <w:trPr>
          <w:cantSplit/>
          <w:trHeight w:val="456"/>
        </w:trPr>
        <w:tc>
          <w:tcPr>
            <w:tcW w:w="8363" w:type="dxa"/>
            <w:shd w:val="clear" w:color="000000" w:fill="FFFFFF"/>
            <w:vAlign w:val="center"/>
            <w:hideMark/>
          </w:tcPr>
          <w:p w:rsidR="003E43C9" w:rsidRPr="00F81CAD" w:rsidRDefault="003E43C9" w:rsidP="003E43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tr-TR"/>
              </w:rPr>
            </w:pPr>
            <w:r w:rsidRPr="00F81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tr-TR"/>
              </w:rPr>
              <w:t>Editör Kullanımı, Evrak Oluşturma ve düzenleme işlemleri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3E43C9" w:rsidRPr="00F81CAD" w:rsidRDefault="003E43C9" w:rsidP="003E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 w:rsidRPr="00F81CAD"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2</w:t>
            </w:r>
          </w:p>
        </w:tc>
      </w:tr>
      <w:tr w:rsidR="003E43C9" w:rsidRPr="00F81CAD" w:rsidTr="003A4CC6">
        <w:trPr>
          <w:cantSplit/>
          <w:trHeight w:val="456"/>
        </w:trPr>
        <w:tc>
          <w:tcPr>
            <w:tcW w:w="8363" w:type="dxa"/>
            <w:shd w:val="clear" w:color="000000" w:fill="FFFFFF"/>
            <w:noWrap/>
            <w:vAlign w:val="center"/>
            <w:hideMark/>
          </w:tcPr>
          <w:p w:rsidR="003E43C9" w:rsidRPr="00F81CAD" w:rsidRDefault="003E43C9" w:rsidP="003E43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tr-TR"/>
              </w:rPr>
            </w:pPr>
            <w:r w:rsidRPr="00F81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tr-TR"/>
              </w:rPr>
              <w:t xml:space="preserve">Evrakı Akışa sunma, Onaylama, </w:t>
            </w:r>
            <w:proofErr w:type="spellStart"/>
            <w:r w:rsidRPr="00F81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tr-TR"/>
              </w:rPr>
              <w:t>Red</w:t>
            </w:r>
            <w:proofErr w:type="spellEnd"/>
            <w:r w:rsidRPr="00F81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tr-TR"/>
              </w:rPr>
              <w:t xml:space="preserve"> ve İptal, evrak üzerinde değişiklik yapma, evrakı daha sonra onaya sunma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3E43C9" w:rsidRPr="00F81CAD" w:rsidRDefault="003E43C9" w:rsidP="003E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 w:rsidRPr="00F81CAD"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2</w:t>
            </w:r>
          </w:p>
        </w:tc>
      </w:tr>
      <w:tr w:rsidR="003E43C9" w:rsidRPr="00F81CAD" w:rsidTr="003A4CC6">
        <w:trPr>
          <w:cantSplit/>
          <w:trHeight w:val="456"/>
        </w:trPr>
        <w:tc>
          <w:tcPr>
            <w:tcW w:w="8363" w:type="dxa"/>
            <w:shd w:val="clear" w:color="000000" w:fill="FFFFFF"/>
            <w:vAlign w:val="center"/>
            <w:hideMark/>
          </w:tcPr>
          <w:p w:rsidR="003E43C9" w:rsidRPr="00F81CAD" w:rsidRDefault="003E43C9" w:rsidP="003E43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tr-TR"/>
              </w:rPr>
            </w:pPr>
            <w:r w:rsidRPr="00F81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tr-TR"/>
              </w:rPr>
              <w:t xml:space="preserve">Evrak havale ve iade işlemleri,  Not ekleme, Yönlendirme, İş akışı aktarma 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3E43C9" w:rsidRPr="00F81CAD" w:rsidRDefault="003E43C9" w:rsidP="003E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 w:rsidRPr="00F81CAD"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2</w:t>
            </w:r>
          </w:p>
        </w:tc>
      </w:tr>
      <w:tr w:rsidR="003E43C9" w:rsidRPr="00F81CAD" w:rsidTr="003A4CC6">
        <w:trPr>
          <w:cantSplit/>
          <w:trHeight w:val="456"/>
        </w:trPr>
        <w:tc>
          <w:tcPr>
            <w:tcW w:w="8363" w:type="dxa"/>
            <w:shd w:val="clear" w:color="000000" w:fill="FFFFFF"/>
            <w:hideMark/>
          </w:tcPr>
          <w:p w:rsidR="003E43C9" w:rsidRPr="00F81CAD" w:rsidRDefault="003E43C9" w:rsidP="003E43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tr-TR"/>
              </w:rPr>
            </w:pPr>
            <w:r w:rsidRPr="00F81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tr-TR"/>
              </w:rPr>
              <w:t xml:space="preserve">Gözden Geçirme ve Büro kayıt işlemleri 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3E43C9" w:rsidRPr="00F81CAD" w:rsidRDefault="003E43C9" w:rsidP="003E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 w:rsidRPr="00F81CAD"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2</w:t>
            </w:r>
          </w:p>
        </w:tc>
      </w:tr>
      <w:tr w:rsidR="003E43C9" w:rsidRPr="00F81CAD" w:rsidTr="003A4CC6">
        <w:trPr>
          <w:cantSplit/>
          <w:trHeight w:val="456"/>
        </w:trPr>
        <w:tc>
          <w:tcPr>
            <w:tcW w:w="8363" w:type="dxa"/>
            <w:shd w:val="clear" w:color="000000" w:fill="FFFFFF"/>
            <w:noWrap/>
            <w:vAlign w:val="center"/>
            <w:hideMark/>
          </w:tcPr>
          <w:p w:rsidR="003E43C9" w:rsidRPr="00F81CAD" w:rsidRDefault="003E43C9" w:rsidP="003E43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tr-TR"/>
              </w:rPr>
            </w:pPr>
            <w:r w:rsidRPr="00F81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tr-TR"/>
              </w:rPr>
              <w:t>Evrak Onay İşlemleri, İş Akışı Tanımlama, Dağıtım Planı tanımlama, İlgilendiğim Evraklar ekranları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3E43C9" w:rsidRPr="00F81CAD" w:rsidRDefault="003E43C9" w:rsidP="003E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 w:rsidRPr="00F81CAD"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2</w:t>
            </w:r>
          </w:p>
        </w:tc>
      </w:tr>
      <w:tr w:rsidR="003E43C9" w:rsidRPr="00F81CAD" w:rsidTr="003A4CC6">
        <w:trPr>
          <w:cantSplit/>
          <w:trHeight w:val="456"/>
        </w:trPr>
        <w:tc>
          <w:tcPr>
            <w:tcW w:w="8363" w:type="dxa"/>
            <w:shd w:val="clear" w:color="000000" w:fill="FFFFFF"/>
            <w:vAlign w:val="center"/>
            <w:hideMark/>
          </w:tcPr>
          <w:p w:rsidR="003E43C9" w:rsidRPr="00F81CAD" w:rsidRDefault="003E43C9" w:rsidP="003E43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tr-TR"/>
              </w:rPr>
            </w:pPr>
            <w:r w:rsidRPr="00F81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tr-TR"/>
              </w:rPr>
              <w:t>Birim Evrak Sorgusu, Kişi Evrak Sorgusu, Dosyalar ekranları ve işlemleri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3E43C9" w:rsidRPr="00F81CAD" w:rsidRDefault="003E43C9" w:rsidP="003E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 w:rsidRPr="00F81CAD"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2</w:t>
            </w:r>
          </w:p>
        </w:tc>
      </w:tr>
      <w:tr w:rsidR="003E43C9" w:rsidRPr="00F81CAD" w:rsidTr="003A4CC6">
        <w:trPr>
          <w:cantSplit/>
          <w:trHeight w:val="456"/>
        </w:trPr>
        <w:tc>
          <w:tcPr>
            <w:tcW w:w="8363" w:type="dxa"/>
            <w:shd w:val="clear" w:color="000000" w:fill="FFFFFF"/>
            <w:vAlign w:val="center"/>
            <w:hideMark/>
          </w:tcPr>
          <w:p w:rsidR="003E43C9" w:rsidRPr="00F81CAD" w:rsidRDefault="003E43C9" w:rsidP="003E43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tr-TR"/>
              </w:rPr>
            </w:pPr>
            <w:r w:rsidRPr="00F81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tr-TR"/>
              </w:rPr>
              <w:t xml:space="preserve">Birim Gelen Evrak Takibi, Birim Giden Evrak Takibi, Onay Evrak Takibi ekranları 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3E43C9" w:rsidRPr="00F81CAD" w:rsidRDefault="003E43C9" w:rsidP="003E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 w:rsidRPr="00F81CAD"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2</w:t>
            </w:r>
          </w:p>
        </w:tc>
      </w:tr>
      <w:tr w:rsidR="003E43C9" w:rsidRPr="00F81CAD" w:rsidTr="003A4CC6">
        <w:trPr>
          <w:cantSplit/>
          <w:trHeight w:val="456"/>
        </w:trPr>
        <w:tc>
          <w:tcPr>
            <w:tcW w:w="8363" w:type="dxa"/>
            <w:shd w:val="clear" w:color="000000" w:fill="FFFFFF"/>
            <w:vAlign w:val="center"/>
            <w:hideMark/>
          </w:tcPr>
          <w:p w:rsidR="003E43C9" w:rsidRPr="00F81CAD" w:rsidRDefault="003E43C9" w:rsidP="003E43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tr-TR"/>
              </w:rPr>
            </w:pPr>
            <w:r w:rsidRPr="00F81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tr-TR"/>
              </w:rPr>
              <w:t xml:space="preserve"> </w:t>
            </w:r>
            <w:proofErr w:type="spellStart"/>
            <w:r w:rsidRPr="00F81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tr-TR"/>
              </w:rPr>
              <w:t>Dys</w:t>
            </w:r>
            <w:proofErr w:type="spellEnd"/>
            <w:r w:rsidRPr="00F81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tr-TR"/>
              </w:rPr>
              <w:t xml:space="preserve"> özel rolleri,  Giden Evrak Kullanıcısı - Günlük Listeler, Giden Evrak İşlemleri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3E43C9" w:rsidRPr="00F81CAD" w:rsidRDefault="003E43C9" w:rsidP="003E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 w:rsidRPr="00F81CAD"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2</w:t>
            </w:r>
          </w:p>
        </w:tc>
      </w:tr>
      <w:tr w:rsidR="003E43C9" w:rsidRPr="00F81CAD" w:rsidTr="003A4CC6">
        <w:trPr>
          <w:cantSplit/>
          <w:trHeight w:val="456"/>
        </w:trPr>
        <w:tc>
          <w:tcPr>
            <w:tcW w:w="8363" w:type="dxa"/>
            <w:shd w:val="clear" w:color="000000" w:fill="FFFFFF"/>
            <w:vAlign w:val="center"/>
            <w:hideMark/>
          </w:tcPr>
          <w:p w:rsidR="003E43C9" w:rsidRPr="00F81CAD" w:rsidRDefault="003E43C9" w:rsidP="003E43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tr-TR"/>
              </w:rPr>
            </w:pPr>
            <w:r w:rsidRPr="00F81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tr-TR"/>
              </w:rPr>
              <w:t>Evrak Sayı Sorgusu işlemleri, Dokümanı Sisteme Alma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3E43C9" w:rsidRPr="00F81CAD" w:rsidRDefault="003E43C9" w:rsidP="003E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 w:rsidRPr="00F81CAD"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2</w:t>
            </w:r>
          </w:p>
        </w:tc>
      </w:tr>
      <w:tr w:rsidR="003E43C9" w:rsidRPr="00F81CAD" w:rsidTr="003A4CC6">
        <w:trPr>
          <w:cantSplit/>
          <w:trHeight w:val="456"/>
        </w:trPr>
        <w:tc>
          <w:tcPr>
            <w:tcW w:w="8363" w:type="dxa"/>
            <w:shd w:val="clear" w:color="auto" w:fill="auto"/>
            <w:noWrap/>
            <w:vAlign w:val="bottom"/>
            <w:hideMark/>
          </w:tcPr>
          <w:p w:rsidR="003E43C9" w:rsidRPr="00F81CAD" w:rsidRDefault="003E43C9" w:rsidP="003E43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tr-TR"/>
              </w:rPr>
            </w:pPr>
            <w:r w:rsidRPr="00F81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tr-TR"/>
              </w:rPr>
              <w:t>Gelen Evrak Kayıt İşlemleri</w:t>
            </w:r>
          </w:p>
        </w:tc>
        <w:tc>
          <w:tcPr>
            <w:tcW w:w="1134" w:type="dxa"/>
            <w:vAlign w:val="center"/>
          </w:tcPr>
          <w:p w:rsidR="003E43C9" w:rsidRPr="00F81CAD" w:rsidRDefault="003E43C9" w:rsidP="003E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 w:rsidRPr="00F81CAD"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2</w:t>
            </w:r>
          </w:p>
        </w:tc>
      </w:tr>
      <w:tr w:rsidR="003E43C9" w:rsidRPr="00F81CAD" w:rsidTr="003A4CC6">
        <w:trPr>
          <w:cantSplit/>
          <w:trHeight w:val="456"/>
        </w:trPr>
        <w:tc>
          <w:tcPr>
            <w:tcW w:w="8363" w:type="dxa"/>
            <w:shd w:val="clear" w:color="000000" w:fill="FFFFFF"/>
            <w:vAlign w:val="center"/>
            <w:hideMark/>
          </w:tcPr>
          <w:p w:rsidR="003E43C9" w:rsidRPr="00F81CAD" w:rsidRDefault="003E43C9" w:rsidP="003E43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tr-TR"/>
              </w:rPr>
            </w:pPr>
            <w:r w:rsidRPr="00F81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tr-TR"/>
              </w:rPr>
              <w:t xml:space="preserve">Evrak Sorgu (https://evraksorgu.meb.gov.tr) sisteminin Evrak Doğrulama, 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3E43C9" w:rsidRPr="00F81CAD" w:rsidRDefault="003E43C9" w:rsidP="003E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 w:rsidRPr="00F81CAD"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2</w:t>
            </w:r>
          </w:p>
        </w:tc>
      </w:tr>
      <w:tr w:rsidR="003E43C9" w:rsidRPr="00F81CAD" w:rsidTr="003A4CC6">
        <w:trPr>
          <w:cantSplit/>
          <w:trHeight w:val="456"/>
        </w:trPr>
        <w:tc>
          <w:tcPr>
            <w:tcW w:w="8363" w:type="dxa"/>
            <w:shd w:val="clear" w:color="000000" w:fill="FFFFFF"/>
            <w:vAlign w:val="center"/>
            <w:hideMark/>
          </w:tcPr>
          <w:p w:rsidR="003E43C9" w:rsidRPr="00F81CAD" w:rsidRDefault="003E43C9" w:rsidP="003E43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tr-TR"/>
              </w:rPr>
            </w:pPr>
            <w:r w:rsidRPr="00F81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tr-TR"/>
              </w:rPr>
              <w:t>Evrak Sorgu (https://evraksorgu.meb.gov.tr) sisteminin Dilekçe Sorgulama ve Kep Sorgulama sayfalarının anlatımı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3E43C9" w:rsidRPr="00F81CAD" w:rsidRDefault="008F0A7F" w:rsidP="003E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2</w:t>
            </w:r>
          </w:p>
        </w:tc>
      </w:tr>
      <w:tr w:rsidR="00D66E13" w:rsidRPr="00F81CAD" w:rsidTr="003A4CC6">
        <w:trPr>
          <w:cantSplit/>
          <w:trHeight w:val="456"/>
        </w:trPr>
        <w:tc>
          <w:tcPr>
            <w:tcW w:w="8363" w:type="dxa"/>
            <w:shd w:val="clear" w:color="000000" w:fill="FFFFFF"/>
            <w:vAlign w:val="center"/>
          </w:tcPr>
          <w:p w:rsidR="00D66E13" w:rsidRPr="00F81CAD" w:rsidRDefault="00D66E13" w:rsidP="003E43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tr-TR"/>
              </w:rPr>
            </w:pPr>
            <w:r w:rsidRPr="00F81CAD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tr-TR"/>
              </w:rPr>
              <w:lastRenderedPageBreak/>
              <w:t>Toplam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6E13" w:rsidRPr="00F81CAD" w:rsidRDefault="00D66E13" w:rsidP="003E4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tr-TR" w:eastAsia="tr-TR"/>
              </w:rPr>
            </w:pPr>
            <w:r w:rsidRPr="00F81CAD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tr-TR" w:eastAsia="tr-TR"/>
              </w:rPr>
              <w:t>30</w:t>
            </w:r>
          </w:p>
        </w:tc>
      </w:tr>
    </w:tbl>
    <w:p w:rsidR="0048461E" w:rsidRPr="00F81CAD" w:rsidRDefault="0048461E" w:rsidP="0048461E">
      <w:pPr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</w:p>
    <w:p w:rsidR="00FF42BD" w:rsidRPr="00F81CAD" w:rsidRDefault="00FF42BD" w:rsidP="0048461E">
      <w:pPr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</w:p>
    <w:p w:rsidR="00FF42BD" w:rsidRPr="00F81CAD" w:rsidRDefault="00FF42BD" w:rsidP="0048461E">
      <w:pPr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</w:p>
    <w:p w:rsidR="0048461E" w:rsidRPr="00F81CAD" w:rsidRDefault="0048461E" w:rsidP="0048461E">
      <w:pPr>
        <w:spacing w:after="120"/>
        <w:jc w:val="both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F81CAD">
        <w:rPr>
          <w:rFonts w:ascii="Times New Roman" w:hAnsi="Times New Roman" w:cs="Times New Roman"/>
          <w:b/>
          <w:bCs/>
          <w:sz w:val="24"/>
          <w:szCs w:val="24"/>
          <w:lang w:val="tr-TR"/>
        </w:rPr>
        <w:t>7. ÖĞRETİM</w:t>
      </w:r>
      <w:r w:rsidR="00243B38" w:rsidRPr="00F81CAD">
        <w:rPr>
          <w:rFonts w:ascii="Times New Roman" w:hAnsi="Times New Roman" w:cs="Times New Roman"/>
          <w:b/>
          <w:bCs/>
          <w:sz w:val="24"/>
          <w:szCs w:val="24"/>
          <w:lang w:val="tr-TR"/>
        </w:rPr>
        <w:t xml:space="preserve"> </w:t>
      </w:r>
      <w:r w:rsidRPr="00F81CAD">
        <w:rPr>
          <w:rStyle w:val="Gl"/>
          <w:rFonts w:ascii="Times New Roman" w:hAnsi="Times New Roman" w:cs="Times New Roman"/>
          <w:sz w:val="24"/>
          <w:szCs w:val="24"/>
          <w:lang w:val="tr-TR"/>
        </w:rPr>
        <w:t>YÖNTEM, TEKNİK VE STRATEJİLERİ</w:t>
      </w:r>
    </w:p>
    <w:p w:rsidR="008F0A7F" w:rsidRPr="008F0A7F" w:rsidRDefault="0048461E" w:rsidP="008F0A7F">
      <w:pPr>
        <w:pStyle w:val="ListeParagraf"/>
        <w:spacing w:after="120"/>
        <w:jc w:val="both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8F0A7F">
        <w:rPr>
          <w:rFonts w:ascii="Times New Roman" w:hAnsi="Times New Roman" w:cs="Times New Roman"/>
          <w:b/>
          <w:sz w:val="24"/>
          <w:szCs w:val="24"/>
          <w:lang w:val="tr-TR"/>
        </w:rPr>
        <w:t xml:space="preserve">Program hedeflerine ulaşmak için; </w:t>
      </w:r>
    </w:p>
    <w:p w:rsidR="00B7062F" w:rsidRPr="00F81CAD" w:rsidRDefault="00B7062F" w:rsidP="00B7062F">
      <w:pPr>
        <w:pStyle w:val="ListeParagraf"/>
        <w:numPr>
          <w:ilvl w:val="0"/>
          <w:numId w:val="11"/>
        </w:numPr>
        <w:spacing w:after="120"/>
        <w:jc w:val="both"/>
        <w:rPr>
          <w:rFonts w:ascii="Times New Roman" w:hAnsi="Times New Roman" w:cs="Times New Roman"/>
          <w:bCs/>
          <w:sz w:val="24"/>
          <w:szCs w:val="24"/>
          <w:lang w:val="tr-TR"/>
        </w:rPr>
      </w:pPr>
      <w:r w:rsidRPr="00F81CAD">
        <w:rPr>
          <w:rFonts w:ascii="Times New Roman" w:hAnsi="Times New Roman" w:cs="Times New Roman"/>
          <w:bCs/>
          <w:sz w:val="24"/>
          <w:szCs w:val="24"/>
          <w:lang w:val="tr-TR"/>
        </w:rPr>
        <w:t>Eğitim faaliyeti yüz yüze eğitim yaklaşımıyla yapılacaktır.</w:t>
      </w:r>
    </w:p>
    <w:p w:rsidR="008F0A7F" w:rsidRPr="008F0A7F" w:rsidRDefault="008F0A7F" w:rsidP="008F0A7F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  <w:lang w:val="tr-TR"/>
        </w:rPr>
      </w:pPr>
      <w:r w:rsidRPr="008F0A7F">
        <w:rPr>
          <w:rFonts w:ascii="Times New Roman" w:hAnsi="Times New Roman" w:cs="Times New Roman"/>
          <w:sz w:val="24"/>
          <w:szCs w:val="24"/>
          <w:lang w:val="tr-TR"/>
        </w:rPr>
        <w:t>Aktif öğrenme yöntem ve teknikleri kullanılacaktır.</w:t>
      </w:r>
    </w:p>
    <w:p w:rsidR="0009752B" w:rsidRPr="00F81CAD" w:rsidRDefault="008F0A7F" w:rsidP="009C03EF">
      <w:pPr>
        <w:pStyle w:val="ListeParagraf"/>
        <w:numPr>
          <w:ilvl w:val="0"/>
          <w:numId w:val="11"/>
        </w:numPr>
        <w:spacing w:after="120"/>
        <w:jc w:val="both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E</w:t>
      </w:r>
      <w:r w:rsidR="0009752B" w:rsidRPr="00F81CAD">
        <w:rPr>
          <w:rFonts w:ascii="Times New Roman" w:hAnsi="Times New Roman" w:cs="Times New Roman"/>
          <w:sz w:val="24"/>
          <w:szCs w:val="24"/>
          <w:lang w:val="tr-TR"/>
        </w:rPr>
        <w:t>ğitici ve katılımcının karşılıklı etkileşimine dayalı</w:t>
      </w:r>
      <w:r w:rsidR="00245886" w:rsidRPr="00F81CAD">
        <w:rPr>
          <w:rFonts w:ascii="Times New Roman" w:hAnsi="Times New Roman" w:cs="Times New Roman"/>
          <w:sz w:val="24"/>
          <w:szCs w:val="24"/>
          <w:lang w:val="tr-TR"/>
        </w:rPr>
        <w:t xml:space="preserve"> örnek uygulama, gösterip (anlatarak) yaptırma,</w:t>
      </w:r>
      <w:r w:rsidR="0009752B" w:rsidRPr="00F81CAD">
        <w:rPr>
          <w:rFonts w:ascii="Times New Roman" w:hAnsi="Times New Roman" w:cs="Times New Roman"/>
          <w:sz w:val="24"/>
          <w:szCs w:val="24"/>
          <w:lang w:val="tr-TR"/>
        </w:rPr>
        <w:t xml:space="preserve"> anlatım, soru-cevap vb. yöntem ve teknikler kullanılacaktır.</w:t>
      </w:r>
    </w:p>
    <w:p w:rsidR="00C24AF9" w:rsidRPr="00F81CAD" w:rsidRDefault="00C24AF9" w:rsidP="00C24AF9">
      <w:pPr>
        <w:spacing w:after="120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F81CAD">
        <w:rPr>
          <w:rFonts w:ascii="Times New Roman" w:hAnsi="Times New Roman" w:cs="Times New Roman"/>
          <w:b/>
          <w:sz w:val="24"/>
          <w:szCs w:val="24"/>
          <w:lang w:val="tr-TR"/>
        </w:rPr>
        <w:t>8. ÖLÇME ve DEĞERLENDİRME</w:t>
      </w:r>
    </w:p>
    <w:p w:rsidR="00D66E13" w:rsidRPr="00F81CAD" w:rsidRDefault="00F81CAD" w:rsidP="00D66E13">
      <w:pPr>
        <w:pStyle w:val="ListeParagraf"/>
        <w:numPr>
          <w:ilvl w:val="0"/>
          <w:numId w:val="11"/>
        </w:numPr>
        <w:spacing w:after="120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Faaliyetin sonunda </w:t>
      </w:r>
      <w:r w:rsidR="00464B01">
        <w:rPr>
          <w:rFonts w:ascii="Times New Roman" w:hAnsi="Times New Roman" w:cs="Times New Roman"/>
          <w:sz w:val="24"/>
          <w:szCs w:val="24"/>
          <w:lang w:val="tr-TR"/>
        </w:rPr>
        <w:t xml:space="preserve">katılımcılara </w:t>
      </w:r>
      <w:r w:rsidR="00D66E13" w:rsidRPr="00F81CAD">
        <w:rPr>
          <w:rFonts w:ascii="Times New Roman" w:hAnsi="Times New Roman" w:cs="Times New Roman"/>
          <w:sz w:val="24"/>
          <w:szCs w:val="24"/>
          <w:lang w:val="tr-TR"/>
        </w:rPr>
        <w:t>“</w:t>
      </w:r>
      <w:r>
        <w:rPr>
          <w:rFonts w:ascii="Times New Roman" w:hAnsi="Times New Roman" w:cs="Times New Roman"/>
          <w:sz w:val="24"/>
          <w:szCs w:val="24"/>
          <w:lang w:val="tr-TR"/>
        </w:rPr>
        <w:t>Seminer</w:t>
      </w:r>
      <w:r w:rsidR="00D66E13" w:rsidRPr="00F81CAD">
        <w:rPr>
          <w:rFonts w:ascii="Times New Roman" w:hAnsi="Times New Roman" w:cs="Times New Roman"/>
          <w:sz w:val="24"/>
          <w:szCs w:val="24"/>
          <w:lang w:val="tr-TR"/>
        </w:rPr>
        <w:t xml:space="preserve"> Belgesi” (e-sertifika) verilecektir.</w:t>
      </w:r>
    </w:p>
    <w:p w:rsidR="0068109D" w:rsidRPr="00F81CAD" w:rsidRDefault="00C24AF9" w:rsidP="00C24AF9">
      <w:pPr>
        <w:rPr>
          <w:rFonts w:ascii="Times New Roman" w:hAnsi="Times New Roman" w:cs="Times New Roman"/>
          <w:sz w:val="24"/>
          <w:szCs w:val="24"/>
          <w:lang w:val="tr-TR"/>
        </w:rPr>
      </w:pPr>
      <w:r w:rsidRPr="00F81CAD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</w:p>
    <w:sectPr w:rsidR="0068109D" w:rsidRPr="00F81CAD" w:rsidSect="00243B38">
      <w:pgSz w:w="12240" w:h="15840"/>
      <w:pgMar w:top="1134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923EE8"/>
    <w:multiLevelType w:val="hybridMultilevel"/>
    <w:tmpl w:val="F0FED3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8606AC"/>
    <w:multiLevelType w:val="hybridMultilevel"/>
    <w:tmpl w:val="650AAC8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AE62A6B"/>
    <w:multiLevelType w:val="hybridMultilevel"/>
    <w:tmpl w:val="1A3E29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6962FE"/>
    <w:multiLevelType w:val="hybridMultilevel"/>
    <w:tmpl w:val="FE90A44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2633BB7"/>
    <w:multiLevelType w:val="hybridMultilevel"/>
    <w:tmpl w:val="238407F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082711E"/>
    <w:multiLevelType w:val="hybridMultilevel"/>
    <w:tmpl w:val="A0C063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463889"/>
    <w:multiLevelType w:val="hybridMultilevel"/>
    <w:tmpl w:val="598E0B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2D0DA1"/>
    <w:multiLevelType w:val="hybridMultilevel"/>
    <w:tmpl w:val="F410C8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C6033E"/>
    <w:multiLevelType w:val="hybridMultilevel"/>
    <w:tmpl w:val="3AE847E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310B10"/>
    <w:multiLevelType w:val="hybridMultilevel"/>
    <w:tmpl w:val="20189C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3F74AF"/>
    <w:multiLevelType w:val="hybridMultilevel"/>
    <w:tmpl w:val="7AC098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2264A0"/>
    <w:multiLevelType w:val="hybridMultilevel"/>
    <w:tmpl w:val="4C0A8A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E07592"/>
    <w:multiLevelType w:val="hybridMultilevel"/>
    <w:tmpl w:val="68BC93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8"/>
  </w:num>
  <w:num w:numId="4">
    <w:abstractNumId w:val="6"/>
  </w:num>
  <w:num w:numId="5">
    <w:abstractNumId w:val="10"/>
  </w:num>
  <w:num w:numId="6">
    <w:abstractNumId w:val="4"/>
  </w:num>
  <w:num w:numId="7">
    <w:abstractNumId w:val="1"/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7"/>
  </w:num>
  <w:num w:numId="11">
    <w:abstractNumId w:val="9"/>
  </w:num>
  <w:num w:numId="12">
    <w:abstractNumId w:val="2"/>
  </w:num>
  <w:num w:numId="13">
    <w:abstractNumId w:val="12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30D1"/>
    <w:rsid w:val="000053F5"/>
    <w:rsid w:val="00054959"/>
    <w:rsid w:val="00065C62"/>
    <w:rsid w:val="0009752B"/>
    <w:rsid w:val="000A0398"/>
    <w:rsid w:val="000C1572"/>
    <w:rsid w:val="000C3FE3"/>
    <w:rsid w:val="0015298F"/>
    <w:rsid w:val="001B5187"/>
    <w:rsid w:val="001B6F1D"/>
    <w:rsid w:val="001C10CC"/>
    <w:rsid w:val="00215FB1"/>
    <w:rsid w:val="002362B2"/>
    <w:rsid w:val="00243B38"/>
    <w:rsid w:val="00245886"/>
    <w:rsid w:val="00260C6F"/>
    <w:rsid w:val="002F413A"/>
    <w:rsid w:val="00321F1E"/>
    <w:rsid w:val="003259D6"/>
    <w:rsid w:val="003360F8"/>
    <w:rsid w:val="00374127"/>
    <w:rsid w:val="00376B45"/>
    <w:rsid w:val="00393019"/>
    <w:rsid w:val="003A4CC6"/>
    <w:rsid w:val="003E43C9"/>
    <w:rsid w:val="003F77BF"/>
    <w:rsid w:val="00404071"/>
    <w:rsid w:val="00433D6C"/>
    <w:rsid w:val="00464B01"/>
    <w:rsid w:val="004748A7"/>
    <w:rsid w:val="0048461E"/>
    <w:rsid w:val="00506182"/>
    <w:rsid w:val="00571059"/>
    <w:rsid w:val="005A1FB0"/>
    <w:rsid w:val="005D29C0"/>
    <w:rsid w:val="005E488F"/>
    <w:rsid w:val="005F1E65"/>
    <w:rsid w:val="00612E2B"/>
    <w:rsid w:val="00657552"/>
    <w:rsid w:val="00661ECA"/>
    <w:rsid w:val="0068109D"/>
    <w:rsid w:val="00693FCF"/>
    <w:rsid w:val="006B5F9F"/>
    <w:rsid w:val="0072115D"/>
    <w:rsid w:val="00731D57"/>
    <w:rsid w:val="00742E97"/>
    <w:rsid w:val="00765614"/>
    <w:rsid w:val="0079077C"/>
    <w:rsid w:val="007A0FC1"/>
    <w:rsid w:val="007C0366"/>
    <w:rsid w:val="007C38A5"/>
    <w:rsid w:val="008349B0"/>
    <w:rsid w:val="0085062A"/>
    <w:rsid w:val="0086063C"/>
    <w:rsid w:val="00871940"/>
    <w:rsid w:val="00885554"/>
    <w:rsid w:val="0089744A"/>
    <w:rsid w:val="008F0A7F"/>
    <w:rsid w:val="00901037"/>
    <w:rsid w:val="0090398F"/>
    <w:rsid w:val="009830D1"/>
    <w:rsid w:val="009A67A3"/>
    <w:rsid w:val="009C03EF"/>
    <w:rsid w:val="009C0855"/>
    <w:rsid w:val="009E2572"/>
    <w:rsid w:val="00A15FAC"/>
    <w:rsid w:val="00A34E6E"/>
    <w:rsid w:val="00A44A6C"/>
    <w:rsid w:val="00A70140"/>
    <w:rsid w:val="00AC1DB0"/>
    <w:rsid w:val="00B255E3"/>
    <w:rsid w:val="00B5785A"/>
    <w:rsid w:val="00B7062F"/>
    <w:rsid w:val="00BA4155"/>
    <w:rsid w:val="00BA6588"/>
    <w:rsid w:val="00BB78A3"/>
    <w:rsid w:val="00BE360B"/>
    <w:rsid w:val="00BF746A"/>
    <w:rsid w:val="00C24AF9"/>
    <w:rsid w:val="00C26E92"/>
    <w:rsid w:val="00C604A3"/>
    <w:rsid w:val="00CC2E2A"/>
    <w:rsid w:val="00CE09B0"/>
    <w:rsid w:val="00D12288"/>
    <w:rsid w:val="00D40D79"/>
    <w:rsid w:val="00D66E13"/>
    <w:rsid w:val="00D85E15"/>
    <w:rsid w:val="00DB476E"/>
    <w:rsid w:val="00DC00B1"/>
    <w:rsid w:val="00DF6CB2"/>
    <w:rsid w:val="00E45A75"/>
    <w:rsid w:val="00EA6BD2"/>
    <w:rsid w:val="00EB7E33"/>
    <w:rsid w:val="00F0353F"/>
    <w:rsid w:val="00F0443D"/>
    <w:rsid w:val="00F74DA5"/>
    <w:rsid w:val="00F81CAD"/>
    <w:rsid w:val="00F90BC9"/>
    <w:rsid w:val="00FC4BA7"/>
    <w:rsid w:val="00FF4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A06D70-8AEF-445C-B1FE-25BC07820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353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656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5614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59"/>
    <w:rsid w:val="00BF746A"/>
    <w:pPr>
      <w:spacing w:after="0" w:line="240" w:lineRule="auto"/>
    </w:pPr>
    <w:rPr>
      <w:rFonts w:ascii="Calibri" w:eastAsia="Calibri" w:hAnsi="Calibri" w:cs="Times New Roman"/>
      <w:lang w:val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99"/>
    <w:qFormat/>
    <w:rsid w:val="00BF746A"/>
    <w:pPr>
      <w:ind w:left="720"/>
      <w:contextualSpacing/>
    </w:pPr>
  </w:style>
  <w:style w:type="character" w:styleId="Gl">
    <w:name w:val="Strong"/>
    <w:qFormat/>
    <w:rsid w:val="0048461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96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6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8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4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1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7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1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6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6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7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7AD2D9-0AF9-4002-BBA6-5DC18DBD3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606</Words>
  <Characters>3458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Burak GUL</dc:creator>
  <cp:lastModifiedBy>Refik OLGUN</cp:lastModifiedBy>
  <cp:revision>2</cp:revision>
  <cp:lastPrinted>2016-04-11T12:40:00Z</cp:lastPrinted>
  <dcterms:created xsi:type="dcterms:W3CDTF">2023-05-08T12:13:00Z</dcterms:created>
  <dcterms:modified xsi:type="dcterms:W3CDTF">2023-05-08T12:13:00Z</dcterms:modified>
</cp:coreProperties>
</file>